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9E" w:rsidRPr="00A8473F" w:rsidRDefault="009277FF" w:rsidP="00A8473F">
      <w:pPr>
        <w:jc w:val="center"/>
        <w:rPr>
          <w:b/>
          <w:sz w:val="22"/>
        </w:rPr>
      </w:pPr>
      <w:bookmarkStart w:id="0" w:name="_GoBack"/>
      <w:bookmarkEnd w:id="0"/>
      <w:r w:rsidRPr="009277FF">
        <w:rPr>
          <w:b/>
          <w:sz w:val="22"/>
        </w:rPr>
        <w:t xml:space="preserve">RFP EVALUATION COMMITTEE </w:t>
      </w:r>
    </w:p>
    <w:p w:rsidR="0047019E" w:rsidRPr="00A8473F" w:rsidRDefault="009277FF" w:rsidP="0047019E">
      <w:pPr>
        <w:jc w:val="center"/>
        <w:rPr>
          <w:b/>
          <w:sz w:val="22"/>
        </w:rPr>
      </w:pPr>
      <w:r w:rsidRPr="009277FF">
        <w:rPr>
          <w:b/>
          <w:sz w:val="22"/>
        </w:rPr>
        <w:t xml:space="preserve">CONSULTANT CERTIFICATION OF CONFIDENTIALITY  </w:t>
      </w:r>
    </w:p>
    <w:p w:rsidR="00A8473F" w:rsidRPr="00A8473F" w:rsidRDefault="00A8473F" w:rsidP="00A8473F">
      <w:pPr>
        <w:rPr>
          <w:b/>
          <w:i/>
          <w:sz w:val="22"/>
        </w:rPr>
      </w:pPr>
    </w:p>
    <w:p w:rsidR="009277FF" w:rsidRPr="009277FF" w:rsidRDefault="009277FF" w:rsidP="009277FF">
      <w:pPr>
        <w:rPr>
          <w:b/>
          <w:sz w:val="22"/>
        </w:rPr>
      </w:pPr>
    </w:p>
    <w:p w:rsidR="006E7BAF" w:rsidRPr="0085456B" w:rsidRDefault="009277FF" w:rsidP="006E7BAF">
      <w:pPr>
        <w:rPr>
          <w:b/>
          <w:i/>
          <w:sz w:val="22"/>
        </w:rPr>
      </w:pPr>
      <w:r w:rsidRPr="009277FF">
        <w:rPr>
          <w:b/>
          <w:i/>
          <w:sz w:val="22"/>
        </w:rPr>
        <w:t xml:space="preserve">Please read this document in its </w:t>
      </w:r>
      <w:r w:rsidR="006E7BAF">
        <w:rPr>
          <w:b/>
          <w:i/>
          <w:sz w:val="22"/>
        </w:rPr>
        <w:t>entirety, complete as directed</w:t>
      </w:r>
      <w:r w:rsidRPr="009277FF">
        <w:rPr>
          <w:b/>
          <w:i/>
          <w:sz w:val="22"/>
        </w:rPr>
        <w:t>, sign where indicated and give the original document to the Issuing Officer for the RFP.  The Issuing Officer will provide you with a copy of the completed document</w:t>
      </w:r>
      <w:r w:rsidR="006C7AFA">
        <w:rPr>
          <w:b/>
          <w:i/>
          <w:sz w:val="22"/>
        </w:rPr>
        <w:t>.</w:t>
      </w:r>
    </w:p>
    <w:p w:rsidR="0047019E" w:rsidRPr="00A8473F" w:rsidRDefault="0047019E" w:rsidP="0047019E">
      <w:pPr>
        <w:rPr>
          <w:b/>
          <w:sz w:val="22"/>
        </w:rPr>
      </w:pPr>
    </w:p>
    <w:p w:rsidR="0047019E" w:rsidRPr="00A8473F" w:rsidRDefault="009277FF" w:rsidP="0047019E">
      <w:pPr>
        <w:rPr>
          <w:b/>
          <w:sz w:val="22"/>
          <w:highlight w:val="yellow"/>
        </w:rPr>
      </w:pPr>
      <w:r w:rsidRPr="009277FF">
        <w:rPr>
          <w:b/>
          <w:sz w:val="22"/>
          <w:highlight w:val="yellow"/>
        </w:rPr>
        <w:t>RFP Description</w:t>
      </w:r>
      <w:r w:rsidRPr="009277FF">
        <w:rPr>
          <w:b/>
          <w:sz w:val="22"/>
          <w:highlight w:val="yellow"/>
        </w:rPr>
        <w:tab/>
        <w:t>_________________________</w:t>
      </w:r>
    </w:p>
    <w:p w:rsidR="0047019E" w:rsidRPr="00A8473F" w:rsidRDefault="009277FF" w:rsidP="0047019E">
      <w:pPr>
        <w:tabs>
          <w:tab w:val="left" w:pos="0"/>
        </w:tabs>
        <w:rPr>
          <w:sz w:val="22"/>
          <w:highlight w:val="yellow"/>
        </w:rPr>
      </w:pPr>
      <w:r w:rsidRPr="009277FF">
        <w:rPr>
          <w:b/>
          <w:sz w:val="22"/>
          <w:highlight w:val="yellow"/>
        </w:rPr>
        <w:t>Evaluator Name</w:t>
      </w:r>
      <w:r w:rsidRPr="009277FF">
        <w:rPr>
          <w:sz w:val="22"/>
          <w:highlight w:val="yellow"/>
        </w:rPr>
        <w:tab/>
        <w:t>_________________________</w:t>
      </w:r>
    </w:p>
    <w:p w:rsidR="0047019E" w:rsidRPr="00A8473F" w:rsidRDefault="009277FF" w:rsidP="0047019E">
      <w:pPr>
        <w:rPr>
          <w:b/>
          <w:sz w:val="22"/>
        </w:rPr>
      </w:pPr>
      <w:r w:rsidRPr="009277FF">
        <w:rPr>
          <w:b/>
          <w:sz w:val="22"/>
          <w:highlight w:val="yellow"/>
        </w:rPr>
        <w:t xml:space="preserve">Issuing Officer </w:t>
      </w:r>
      <w:r w:rsidR="006E7BAF">
        <w:rPr>
          <w:b/>
          <w:sz w:val="22"/>
          <w:highlight w:val="yellow"/>
        </w:rPr>
        <w:tab/>
      </w:r>
      <w:r w:rsidRPr="009277FF">
        <w:rPr>
          <w:b/>
          <w:sz w:val="22"/>
          <w:highlight w:val="yellow"/>
        </w:rPr>
        <w:t>__________________________</w:t>
      </w:r>
    </w:p>
    <w:p w:rsidR="006F45EB" w:rsidRPr="0085456B" w:rsidRDefault="006F45EB" w:rsidP="006F45EB">
      <w:pPr>
        <w:rPr>
          <w:b/>
          <w:sz w:val="22"/>
        </w:rPr>
      </w:pPr>
      <w:r w:rsidRPr="00A90B92">
        <w:rPr>
          <w:b/>
          <w:sz w:val="22"/>
          <w:highlight w:val="yellow"/>
        </w:rPr>
        <w:t xml:space="preserve">Issuing </w:t>
      </w:r>
      <w:r>
        <w:rPr>
          <w:b/>
          <w:sz w:val="22"/>
          <w:highlight w:val="yellow"/>
        </w:rPr>
        <w:t>Agency</w:t>
      </w:r>
      <w:r w:rsidRPr="00A90B92">
        <w:rPr>
          <w:b/>
          <w:sz w:val="22"/>
          <w:highlight w:val="yellow"/>
        </w:rPr>
        <w:t xml:space="preserve"> </w:t>
      </w:r>
      <w:r>
        <w:rPr>
          <w:b/>
          <w:sz w:val="22"/>
          <w:highlight w:val="yellow"/>
        </w:rPr>
        <w:tab/>
      </w:r>
      <w:r w:rsidRPr="00A90B92">
        <w:rPr>
          <w:b/>
          <w:sz w:val="22"/>
          <w:highlight w:val="yellow"/>
        </w:rPr>
        <w:t>__________________________</w:t>
      </w:r>
    </w:p>
    <w:p w:rsidR="00C94D26" w:rsidRPr="00A8473F" w:rsidRDefault="00C94D26" w:rsidP="0047019E">
      <w:pPr>
        <w:rPr>
          <w:b/>
          <w:sz w:val="22"/>
        </w:rPr>
      </w:pPr>
    </w:p>
    <w:p w:rsidR="0047019E" w:rsidRDefault="009277FF" w:rsidP="00B750A2">
      <w:pPr>
        <w:jc w:val="center"/>
        <w:rPr>
          <w:b/>
          <w:sz w:val="22"/>
          <w:u w:val="single"/>
        </w:rPr>
      </w:pPr>
      <w:r w:rsidRPr="009277FF">
        <w:rPr>
          <w:b/>
          <w:sz w:val="22"/>
          <w:u w:val="single"/>
        </w:rPr>
        <w:t xml:space="preserve">Part I </w:t>
      </w:r>
      <w:r w:rsidR="0016604B">
        <w:rPr>
          <w:b/>
          <w:sz w:val="22"/>
          <w:u w:val="single"/>
        </w:rPr>
        <w:t>–</w:t>
      </w:r>
      <w:r w:rsidRPr="009277FF">
        <w:rPr>
          <w:b/>
          <w:sz w:val="22"/>
          <w:u w:val="single"/>
        </w:rPr>
        <w:t xml:space="preserve"> Confidentiality</w:t>
      </w:r>
    </w:p>
    <w:p w:rsidR="0016604B" w:rsidRPr="0016604B" w:rsidRDefault="0016604B" w:rsidP="00B750A2">
      <w:pPr>
        <w:jc w:val="center"/>
        <w:rPr>
          <w:b/>
          <w:sz w:val="22"/>
          <w:u w:val="single"/>
        </w:rPr>
      </w:pPr>
    </w:p>
    <w:p w:rsidR="00A8473F" w:rsidRPr="00A8473F" w:rsidRDefault="00A8473F" w:rsidP="00A8473F">
      <w:pPr>
        <w:rPr>
          <w:sz w:val="22"/>
        </w:rPr>
      </w:pPr>
      <w:r w:rsidRPr="00A8473F">
        <w:rPr>
          <w:sz w:val="22"/>
        </w:rPr>
        <w:t xml:space="preserve">To protect the integrity of the public procurement process, it is essential that </w:t>
      </w:r>
      <w:r w:rsidR="006E7BAF">
        <w:rPr>
          <w:sz w:val="22"/>
        </w:rPr>
        <w:t>certain information</w:t>
      </w:r>
      <w:r w:rsidRPr="00A8473F">
        <w:rPr>
          <w:sz w:val="22"/>
        </w:rPr>
        <w:t xml:space="preserve"> remain confidential throughout the </w:t>
      </w:r>
      <w:r w:rsidR="006E7BAF">
        <w:rPr>
          <w:sz w:val="22"/>
        </w:rPr>
        <w:t>procurement</w:t>
      </w:r>
      <w:r w:rsidRPr="00A8473F">
        <w:rPr>
          <w:sz w:val="22"/>
        </w:rPr>
        <w:t xml:space="preserve"> process.   </w:t>
      </w:r>
      <w:r w:rsidR="00E719DF">
        <w:rPr>
          <w:sz w:val="22"/>
        </w:rPr>
        <w:t>I certify that:</w:t>
      </w:r>
    </w:p>
    <w:p w:rsidR="0047019E" w:rsidRPr="00A8473F" w:rsidRDefault="0047019E" w:rsidP="0047019E">
      <w:pPr>
        <w:rPr>
          <w:sz w:val="22"/>
        </w:rPr>
      </w:pPr>
    </w:p>
    <w:p w:rsidR="00EC29C6" w:rsidRDefault="00EC29C6" w:rsidP="00EC29C6">
      <w:pPr>
        <w:pStyle w:val="ListParagraph"/>
        <w:ind w:left="1080"/>
        <w:rPr>
          <w:sz w:val="22"/>
        </w:rPr>
      </w:pPr>
    </w:p>
    <w:p w:rsidR="00EC29C6" w:rsidRDefault="009277FF" w:rsidP="00EC29C6">
      <w:pPr>
        <w:pStyle w:val="ListParagraph"/>
        <w:numPr>
          <w:ilvl w:val="0"/>
          <w:numId w:val="3"/>
        </w:numPr>
        <w:rPr>
          <w:sz w:val="22"/>
        </w:rPr>
      </w:pPr>
      <w:r w:rsidRPr="009277FF">
        <w:rPr>
          <w:sz w:val="22"/>
        </w:rPr>
        <w:t>I will not divulge nor make known, in any manner whatsoever, to any person, other than</w:t>
      </w:r>
      <w:r w:rsidR="00EC29C6">
        <w:rPr>
          <w:sz w:val="22"/>
        </w:rPr>
        <w:t xml:space="preserve"> a </w:t>
      </w:r>
      <w:r w:rsidRPr="009277FF">
        <w:rPr>
          <w:sz w:val="22"/>
        </w:rPr>
        <w:t xml:space="preserve">member of the RFP evaluation committee or other individual who has signed </w:t>
      </w:r>
      <w:r w:rsidR="00C15EE1" w:rsidRPr="00E719DF">
        <w:rPr>
          <w:sz w:val="22"/>
        </w:rPr>
        <w:t>a</w:t>
      </w:r>
      <w:r w:rsidRPr="009277FF">
        <w:rPr>
          <w:sz w:val="22"/>
        </w:rPr>
        <w:t xml:space="preserve"> </w:t>
      </w:r>
      <w:r w:rsidR="00C15EE1">
        <w:rPr>
          <w:sz w:val="22"/>
        </w:rPr>
        <w:t>c</w:t>
      </w:r>
      <w:r w:rsidRPr="009277FF">
        <w:rPr>
          <w:sz w:val="22"/>
        </w:rPr>
        <w:t xml:space="preserve">onfidentiality </w:t>
      </w:r>
      <w:r w:rsidR="00C15EE1">
        <w:rPr>
          <w:sz w:val="22"/>
        </w:rPr>
        <w:t>s</w:t>
      </w:r>
      <w:r w:rsidRPr="009277FF">
        <w:rPr>
          <w:sz w:val="22"/>
        </w:rPr>
        <w:t xml:space="preserve">tatement for the same </w:t>
      </w:r>
      <w:r w:rsidR="00F20359">
        <w:rPr>
          <w:sz w:val="22"/>
        </w:rPr>
        <w:t>procurement</w:t>
      </w:r>
      <w:r w:rsidRPr="009277FF">
        <w:rPr>
          <w:sz w:val="22"/>
        </w:rPr>
        <w:t>,   any information (which has not already been made available to the public or all interested offerors) pertaining to any and all aspects of the RFP</w:t>
      </w:r>
      <w:r w:rsidR="004F6BE1" w:rsidRPr="00081E41">
        <w:rPr>
          <w:sz w:val="22"/>
        </w:rPr>
        <w:t>,</w:t>
      </w:r>
      <w:r w:rsidRPr="009277FF">
        <w:rPr>
          <w:sz w:val="22"/>
        </w:rPr>
        <w:t xml:space="preserve"> including but not limited to the contents of offerors’ proposals, the scoring method, points allotted, evaluator scores, costs, or any other confidential information regarding the RFP process.</w:t>
      </w:r>
    </w:p>
    <w:p w:rsidR="00EC29C6" w:rsidRDefault="00EC29C6" w:rsidP="00EC29C6">
      <w:pPr>
        <w:pStyle w:val="ListParagraph"/>
        <w:ind w:left="1800"/>
        <w:rPr>
          <w:sz w:val="22"/>
        </w:rPr>
      </w:pPr>
    </w:p>
    <w:p w:rsidR="00EC29C6" w:rsidRPr="00EC29C6" w:rsidRDefault="009277FF" w:rsidP="00EC29C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277FF">
        <w:rPr>
          <w:sz w:val="22"/>
        </w:rPr>
        <w:t xml:space="preserve">I understand that unauthorized sharing of information may </w:t>
      </w:r>
      <w:r w:rsidR="00A8473F" w:rsidRPr="00081E41">
        <w:rPr>
          <w:sz w:val="22"/>
        </w:rPr>
        <w:t>give</w:t>
      </w:r>
      <w:r w:rsidR="00861E7C" w:rsidRPr="00081E41">
        <w:rPr>
          <w:sz w:val="22"/>
        </w:rPr>
        <w:t xml:space="preserve"> an offeror an unfair </w:t>
      </w:r>
      <w:r w:rsidR="006E7BAF" w:rsidRPr="00081E41">
        <w:rPr>
          <w:sz w:val="22"/>
        </w:rPr>
        <w:t xml:space="preserve">advantage </w:t>
      </w:r>
      <w:r w:rsidRPr="009277FF">
        <w:rPr>
          <w:sz w:val="22"/>
        </w:rPr>
        <w:t>over another offeror and thereby render the process invalid.</w:t>
      </w:r>
    </w:p>
    <w:p w:rsidR="00EC29C6" w:rsidRDefault="00EC29C6" w:rsidP="00EC29C6">
      <w:pPr>
        <w:pStyle w:val="ListParagraph"/>
        <w:ind w:left="1800"/>
        <w:rPr>
          <w:sz w:val="20"/>
          <w:szCs w:val="20"/>
        </w:rPr>
      </w:pPr>
    </w:p>
    <w:p w:rsidR="009277FF" w:rsidRPr="00EC29C6" w:rsidRDefault="00A53A63" w:rsidP="00EC29C6">
      <w:pPr>
        <w:pStyle w:val="ListParagraph"/>
        <w:numPr>
          <w:ilvl w:val="0"/>
          <w:numId w:val="3"/>
        </w:numPr>
        <w:rPr>
          <w:sz w:val="22"/>
        </w:rPr>
      </w:pPr>
      <w:r w:rsidRPr="00EC29C6">
        <w:rPr>
          <w:sz w:val="22"/>
        </w:rPr>
        <w:t xml:space="preserve">I understand that </w:t>
      </w:r>
      <w:r w:rsidR="0013368E" w:rsidRPr="00EC29C6">
        <w:rPr>
          <w:sz w:val="22"/>
        </w:rPr>
        <w:t>if I</w:t>
      </w:r>
      <w:r w:rsidRPr="00EC29C6">
        <w:rPr>
          <w:sz w:val="22"/>
        </w:rPr>
        <w:t xml:space="preserve"> divulge such information </w:t>
      </w:r>
      <w:r w:rsidR="0013368E" w:rsidRPr="00EC29C6">
        <w:rPr>
          <w:sz w:val="22"/>
        </w:rPr>
        <w:t xml:space="preserve">such disclosure </w:t>
      </w:r>
      <w:r w:rsidRPr="00EC29C6">
        <w:rPr>
          <w:sz w:val="22"/>
        </w:rPr>
        <w:t xml:space="preserve">may result in a request to the consultant that </w:t>
      </w:r>
      <w:r w:rsidR="0013368E" w:rsidRPr="00EC29C6">
        <w:rPr>
          <w:sz w:val="22"/>
        </w:rPr>
        <w:t>I</w:t>
      </w:r>
      <w:r w:rsidRPr="00EC29C6">
        <w:rPr>
          <w:sz w:val="22"/>
        </w:rPr>
        <w:t xml:space="preserve"> be removed from the project and</w:t>
      </w:r>
      <w:r w:rsidR="0013368E" w:rsidRPr="00EC29C6">
        <w:rPr>
          <w:sz w:val="22"/>
        </w:rPr>
        <w:t>, in addition, that</w:t>
      </w:r>
      <w:r w:rsidRPr="00EC29C6">
        <w:rPr>
          <w:sz w:val="22"/>
        </w:rPr>
        <w:t xml:space="preserve"> the contract for the consultant may be terminated.  </w:t>
      </w:r>
    </w:p>
    <w:p w:rsidR="009277FF" w:rsidRPr="009277FF" w:rsidRDefault="009277FF" w:rsidP="009277FF">
      <w:pPr>
        <w:pStyle w:val="ListParagraph"/>
        <w:ind w:left="1080"/>
        <w:rPr>
          <w:sz w:val="22"/>
        </w:rPr>
      </w:pPr>
    </w:p>
    <w:p w:rsidR="00E05001" w:rsidRPr="00A8473F" w:rsidRDefault="00E05001" w:rsidP="0047019E">
      <w:pPr>
        <w:rPr>
          <w:sz w:val="22"/>
        </w:rPr>
      </w:pPr>
    </w:p>
    <w:p w:rsidR="0047019E" w:rsidRPr="0016604B" w:rsidRDefault="009277FF" w:rsidP="00B750A2">
      <w:pPr>
        <w:jc w:val="center"/>
        <w:rPr>
          <w:b/>
          <w:sz w:val="22"/>
          <w:u w:val="single"/>
        </w:rPr>
      </w:pPr>
      <w:r w:rsidRPr="009277FF">
        <w:rPr>
          <w:b/>
          <w:sz w:val="22"/>
          <w:u w:val="single"/>
        </w:rPr>
        <w:t>Part II - Signature and Certification</w:t>
      </w:r>
    </w:p>
    <w:p w:rsidR="00A8473F" w:rsidRPr="00A8473F" w:rsidRDefault="00A8473F" w:rsidP="0047019E">
      <w:pPr>
        <w:rPr>
          <w:b/>
          <w:sz w:val="22"/>
        </w:rPr>
      </w:pPr>
    </w:p>
    <w:p w:rsidR="0047019E" w:rsidRPr="00A8473F" w:rsidRDefault="009277FF" w:rsidP="0047019E">
      <w:pPr>
        <w:rPr>
          <w:sz w:val="22"/>
        </w:rPr>
      </w:pPr>
      <w:r w:rsidRPr="009277FF">
        <w:rPr>
          <w:sz w:val="22"/>
        </w:rPr>
        <w:t xml:space="preserve">I have read and understand the certifications and understanding set out in this document.  I further understand that by signing this document, </w:t>
      </w:r>
      <w:r w:rsidR="00A8473F" w:rsidRPr="00A8473F">
        <w:rPr>
          <w:sz w:val="22"/>
        </w:rPr>
        <w:t>I</w:t>
      </w:r>
      <w:r w:rsidR="00420190" w:rsidRPr="00420190">
        <w:rPr>
          <w:sz w:val="22"/>
        </w:rPr>
        <w:t xml:space="preserve"> </w:t>
      </w:r>
      <w:r w:rsidRPr="009277FF">
        <w:rPr>
          <w:sz w:val="22"/>
        </w:rPr>
        <w:t xml:space="preserve">make the certifications and confirm the understandings herein subject to the provisions and penalties of </w:t>
      </w:r>
      <w:r w:rsidRPr="009277FF">
        <w:rPr>
          <w:i/>
          <w:sz w:val="22"/>
        </w:rPr>
        <w:t>18 Pa.C.S. Section 4904 (unsworn falsification to authorities).</w:t>
      </w:r>
    </w:p>
    <w:p w:rsidR="00A8473F" w:rsidRPr="00A8473F" w:rsidRDefault="00A8473F" w:rsidP="0047019E">
      <w:pPr>
        <w:rPr>
          <w:sz w:val="22"/>
        </w:rPr>
      </w:pPr>
    </w:p>
    <w:p w:rsidR="0047019E" w:rsidRPr="00A8473F" w:rsidRDefault="0047019E" w:rsidP="0047019E">
      <w:pPr>
        <w:rPr>
          <w:sz w:val="22"/>
        </w:rPr>
      </w:pPr>
    </w:p>
    <w:p w:rsidR="0047019E" w:rsidRPr="00A8473F" w:rsidRDefault="009277FF" w:rsidP="0047019E">
      <w:pPr>
        <w:rPr>
          <w:sz w:val="22"/>
          <w:u w:val="single"/>
        </w:rPr>
      </w:pP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  <w:r w:rsidRPr="009277FF">
        <w:rPr>
          <w:sz w:val="22"/>
          <w:u w:val="single"/>
        </w:rPr>
        <w:tab/>
      </w:r>
    </w:p>
    <w:p w:rsidR="0047019E" w:rsidRPr="0047019E" w:rsidRDefault="009277FF" w:rsidP="0047019E">
      <w:pPr>
        <w:rPr>
          <w:sz w:val="20"/>
          <w:szCs w:val="20"/>
        </w:rPr>
      </w:pPr>
      <w:r w:rsidRPr="009277FF">
        <w:rPr>
          <w:sz w:val="22"/>
        </w:rPr>
        <w:t>Signature (Must be an original ink signature)</w:t>
      </w:r>
      <w:r w:rsidRPr="009277FF">
        <w:rPr>
          <w:sz w:val="22"/>
        </w:rPr>
        <w:tab/>
      </w:r>
      <w:r w:rsidRPr="009277FF">
        <w:rPr>
          <w:sz w:val="22"/>
        </w:rPr>
        <w:tab/>
      </w:r>
      <w:r w:rsidRPr="009277FF">
        <w:rPr>
          <w:sz w:val="22"/>
        </w:rPr>
        <w:tab/>
      </w:r>
      <w:r w:rsidR="00A8473F">
        <w:rPr>
          <w:sz w:val="22"/>
        </w:rPr>
        <w:t xml:space="preserve">                 </w:t>
      </w:r>
      <w:r w:rsidRPr="009277FF">
        <w:rPr>
          <w:sz w:val="22"/>
        </w:rPr>
        <w:t>Date</w:t>
      </w:r>
    </w:p>
    <w:sectPr w:rsidR="0047019E" w:rsidRPr="0047019E" w:rsidSect="0080009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E1" w:rsidRDefault="00C15EE1" w:rsidP="00E05001">
      <w:pPr>
        <w:spacing w:line="240" w:lineRule="auto"/>
      </w:pPr>
      <w:r>
        <w:separator/>
      </w:r>
    </w:p>
  </w:endnote>
  <w:endnote w:type="continuationSeparator" w:id="0">
    <w:p w:rsidR="00C15EE1" w:rsidRDefault="00C15EE1" w:rsidP="00E05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FF" w:rsidRPr="009277FF" w:rsidRDefault="009277FF" w:rsidP="009277FF">
    <w:pPr>
      <w:rPr>
        <w:b/>
        <w:sz w:val="16"/>
        <w:szCs w:val="16"/>
      </w:rPr>
    </w:pPr>
    <w:r w:rsidRPr="009277FF">
      <w:rPr>
        <w:b/>
        <w:sz w:val="16"/>
        <w:szCs w:val="16"/>
      </w:rPr>
      <w:t xml:space="preserve">RFP EVALUATION COMMITTEE </w:t>
    </w:r>
  </w:p>
  <w:p w:rsidR="009277FF" w:rsidRPr="009277FF" w:rsidRDefault="009277FF" w:rsidP="009277FF">
    <w:pPr>
      <w:rPr>
        <w:b/>
        <w:sz w:val="20"/>
        <w:szCs w:val="20"/>
      </w:rPr>
    </w:pPr>
    <w:r w:rsidRPr="009277FF">
      <w:rPr>
        <w:b/>
        <w:sz w:val="16"/>
        <w:szCs w:val="16"/>
      </w:rPr>
      <w:t>CONSULTANT CERTIFICATION OF CONFIDENTIALITY</w:t>
    </w:r>
    <w:r w:rsidRPr="009277FF">
      <w:rPr>
        <w:b/>
        <w:sz w:val="20"/>
        <w:szCs w:val="20"/>
      </w:rPr>
      <w:t xml:space="preserve">  </w:t>
    </w:r>
    <w:r w:rsidR="00C15EE1">
      <w:rPr>
        <w:b/>
        <w:sz w:val="20"/>
        <w:szCs w:val="20"/>
      </w:rPr>
      <w:tab/>
    </w:r>
    <w:r w:rsidR="00C15EE1">
      <w:rPr>
        <w:b/>
        <w:sz w:val="20"/>
        <w:szCs w:val="20"/>
      </w:rPr>
      <w:tab/>
    </w:r>
    <w:r w:rsidR="00C15EE1">
      <w:rPr>
        <w:b/>
        <w:sz w:val="20"/>
        <w:szCs w:val="20"/>
      </w:rPr>
      <w:tab/>
    </w:r>
    <w:r w:rsidR="00C15EE1" w:rsidRPr="00E05001">
      <w:rPr>
        <w:sz w:val="20"/>
        <w:szCs w:val="20"/>
      </w:rPr>
      <w:t> Initials</w:t>
    </w:r>
    <w:r w:rsidR="00C15EE1">
      <w:rPr>
        <w:sz w:val="20"/>
        <w:szCs w:val="20"/>
      </w:rPr>
      <w:t xml:space="preserve"> 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1" w:rsidRPr="00800097" w:rsidRDefault="00C15EE1" w:rsidP="00800097">
    <w:pPr>
      <w:pStyle w:val="Footer"/>
      <w:ind w:left="6480"/>
      <w:rPr>
        <w:b/>
        <w:sz w:val="16"/>
        <w:szCs w:val="16"/>
      </w:rPr>
    </w:pPr>
    <w:r w:rsidRPr="00800097">
      <w:rPr>
        <w:b/>
        <w:sz w:val="16"/>
        <w:szCs w:val="16"/>
      </w:rPr>
      <w:t>RFP EVALUATION COMMITTEE CERTIFICATION</w:t>
    </w:r>
  </w:p>
  <w:p w:rsidR="00C15EE1" w:rsidRDefault="00C15EE1" w:rsidP="00800097">
    <w:pPr>
      <w:pStyle w:val="Footer"/>
      <w:ind w:left="6480"/>
      <w:rPr>
        <w:sz w:val="20"/>
        <w:szCs w:val="20"/>
      </w:rPr>
    </w:pPr>
    <w:r w:rsidRPr="00800097">
      <w:rPr>
        <w:b/>
        <w:sz w:val="16"/>
        <w:szCs w:val="16"/>
      </w:rPr>
      <w:t xml:space="preserve">OF CONFIDENTIALITY </w:t>
    </w:r>
    <w:proofErr w:type="gramStart"/>
    <w:smartTag w:uri="urn:schemas-microsoft-com:office:smarttags" w:element="stockticker">
      <w:r w:rsidRPr="00800097">
        <w:rPr>
          <w:b/>
          <w:sz w:val="16"/>
          <w:szCs w:val="16"/>
        </w:rPr>
        <w:t xml:space="preserve">AND </w:t>
      </w:r>
    </w:smartTag>
    <w:r w:rsidRPr="00800097">
      <w:rPr>
        <w:b/>
        <w:sz w:val="16"/>
        <w:szCs w:val="16"/>
      </w:rPr>
      <w:t xml:space="preserve"> NO</w:t>
    </w:r>
    <w:proofErr w:type="gramEnd"/>
    <w:r w:rsidRPr="00800097">
      <w:rPr>
        <w:b/>
        <w:sz w:val="16"/>
        <w:szCs w:val="16"/>
      </w:rPr>
      <w:t xml:space="preserve"> CONFLICT OF INTEREST</w:t>
    </w:r>
  </w:p>
  <w:p w:rsidR="00C15EE1" w:rsidRDefault="00C15EE1" w:rsidP="00800097">
    <w:pPr>
      <w:pStyle w:val="Footer"/>
      <w:ind w:left="6480"/>
      <w:rPr>
        <w:sz w:val="20"/>
        <w:szCs w:val="20"/>
      </w:rPr>
    </w:pPr>
  </w:p>
  <w:p w:rsidR="00C15EE1" w:rsidRPr="00800097" w:rsidRDefault="00C15EE1" w:rsidP="00800097">
    <w:pPr>
      <w:pStyle w:val="Footer"/>
      <w:ind w:left="6480"/>
      <w:rPr>
        <w:sz w:val="20"/>
        <w:szCs w:val="20"/>
      </w:rPr>
    </w:pPr>
    <w:r w:rsidRPr="00800097">
      <w:rPr>
        <w:sz w:val="20"/>
        <w:szCs w:val="20"/>
      </w:rPr>
      <w:t>Evaluator Initials</w:t>
    </w:r>
  </w:p>
  <w:p w:rsidR="00C15EE1" w:rsidRPr="00800097" w:rsidRDefault="003D5B05" w:rsidP="00800097">
    <w:pPr>
      <w:pStyle w:val="Footer"/>
      <w:ind w:left="6480"/>
      <w:rPr>
        <w:sz w:val="20"/>
        <w:szCs w:val="20"/>
      </w:rPr>
    </w:pPr>
    <w:sdt>
      <w:sdtPr>
        <w:rPr>
          <w:sz w:val="20"/>
          <w:szCs w:val="20"/>
        </w:rPr>
        <w:id w:val="22229173"/>
        <w:docPartObj>
          <w:docPartGallery w:val="Page Numbers (Top of Page)"/>
          <w:docPartUnique/>
        </w:docPartObj>
      </w:sdtPr>
      <w:sdtEndPr/>
      <w:sdtContent>
        <w:r w:rsidR="00C15EE1" w:rsidRPr="00800097">
          <w:rPr>
            <w:sz w:val="20"/>
            <w:szCs w:val="20"/>
          </w:rPr>
          <w:t xml:space="preserve">Page </w:t>
        </w:r>
        <w:r w:rsidR="009277FF" w:rsidRPr="00800097">
          <w:rPr>
            <w:sz w:val="20"/>
            <w:szCs w:val="20"/>
          </w:rPr>
          <w:fldChar w:fldCharType="begin"/>
        </w:r>
        <w:r w:rsidR="00C15EE1" w:rsidRPr="00800097">
          <w:rPr>
            <w:sz w:val="20"/>
            <w:szCs w:val="20"/>
          </w:rPr>
          <w:instrText xml:space="preserve"> PAGE </w:instrText>
        </w:r>
        <w:r w:rsidR="009277FF" w:rsidRPr="00800097">
          <w:rPr>
            <w:sz w:val="20"/>
            <w:szCs w:val="20"/>
          </w:rPr>
          <w:fldChar w:fldCharType="separate"/>
        </w:r>
        <w:r w:rsidR="00C15EE1">
          <w:rPr>
            <w:noProof/>
            <w:sz w:val="20"/>
            <w:szCs w:val="20"/>
          </w:rPr>
          <w:t>1</w:t>
        </w:r>
        <w:r w:rsidR="009277FF" w:rsidRPr="00800097">
          <w:rPr>
            <w:sz w:val="20"/>
            <w:szCs w:val="20"/>
          </w:rPr>
          <w:fldChar w:fldCharType="end"/>
        </w:r>
        <w:r w:rsidR="00C15EE1" w:rsidRPr="00800097">
          <w:rPr>
            <w:sz w:val="20"/>
            <w:szCs w:val="20"/>
          </w:rPr>
          <w:t xml:space="preserve"> of </w:t>
        </w:r>
        <w:r w:rsidR="009277FF" w:rsidRPr="00800097">
          <w:rPr>
            <w:sz w:val="20"/>
            <w:szCs w:val="20"/>
          </w:rPr>
          <w:fldChar w:fldCharType="begin"/>
        </w:r>
        <w:r w:rsidR="00C15EE1" w:rsidRPr="00800097">
          <w:rPr>
            <w:sz w:val="20"/>
            <w:szCs w:val="20"/>
          </w:rPr>
          <w:instrText xml:space="preserve"> NUMPAGES  </w:instrText>
        </w:r>
        <w:r w:rsidR="009277FF" w:rsidRPr="00800097">
          <w:rPr>
            <w:sz w:val="20"/>
            <w:szCs w:val="20"/>
          </w:rPr>
          <w:fldChar w:fldCharType="separate"/>
        </w:r>
        <w:r w:rsidR="00C15EE1">
          <w:rPr>
            <w:noProof/>
            <w:sz w:val="20"/>
            <w:szCs w:val="20"/>
          </w:rPr>
          <w:t>1</w:t>
        </w:r>
        <w:r w:rsidR="009277FF" w:rsidRPr="00800097">
          <w:rPr>
            <w:sz w:val="20"/>
            <w:szCs w:val="20"/>
          </w:rPr>
          <w:fldChar w:fldCharType="end"/>
        </w:r>
      </w:sdtContent>
    </w:sdt>
  </w:p>
  <w:p w:rsidR="00C15EE1" w:rsidRDefault="00C15EE1" w:rsidP="0080009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E1" w:rsidRDefault="00C15EE1" w:rsidP="00E05001">
      <w:pPr>
        <w:spacing w:line="240" w:lineRule="auto"/>
      </w:pPr>
      <w:r>
        <w:separator/>
      </w:r>
    </w:p>
  </w:footnote>
  <w:footnote w:type="continuationSeparator" w:id="0">
    <w:p w:rsidR="00C15EE1" w:rsidRDefault="00C15EE1" w:rsidP="00E05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1217"/>
    <w:multiLevelType w:val="hybridMultilevel"/>
    <w:tmpl w:val="3E860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95325"/>
    <w:multiLevelType w:val="hybridMultilevel"/>
    <w:tmpl w:val="CD387582"/>
    <w:lvl w:ilvl="0" w:tplc="85E41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F0117"/>
    <w:multiLevelType w:val="hybridMultilevel"/>
    <w:tmpl w:val="18A4A4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19E"/>
    <w:rsid w:val="0002627D"/>
    <w:rsid w:val="00081E41"/>
    <w:rsid w:val="0013368E"/>
    <w:rsid w:val="00140CC4"/>
    <w:rsid w:val="0016604B"/>
    <w:rsid w:val="001D78EB"/>
    <w:rsid w:val="002736FB"/>
    <w:rsid w:val="002C3208"/>
    <w:rsid w:val="00320DCE"/>
    <w:rsid w:val="003B4F21"/>
    <w:rsid w:val="003D2208"/>
    <w:rsid w:val="003D5B05"/>
    <w:rsid w:val="00420190"/>
    <w:rsid w:val="00423C6E"/>
    <w:rsid w:val="0047019E"/>
    <w:rsid w:val="004F6BE1"/>
    <w:rsid w:val="0058064C"/>
    <w:rsid w:val="005D3A80"/>
    <w:rsid w:val="00624CB4"/>
    <w:rsid w:val="006B5161"/>
    <w:rsid w:val="006C7AFA"/>
    <w:rsid w:val="006E7BAF"/>
    <w:rsid w:val="006F45EB"/>
    <w:rsid w:val="006F59AB"/>
    <w:rsid w:val="00744C8D"/>
    <w:rsid w:val="00800097"/>
    <w:rsid w:val="00861E7C"/>
    <w:rsid w:val="008731DC"/>
    <w:rsid w:val="008E3427"/>
    <w:rsid w:val="0092041C"/>
    <w:rsid w:val="009277FF"/>
    <w:rsid w:val="009654F7"/>
    <w:rsid w:val="009726D8"/>
    <w:rsid w:val="00994F92"/>
    <w:rsid w:val="009C2803"/>
    <w:rsid w:val="00A41168"/>
    <w:rsid w:val="00A4395C"/>
    <w:rsid w:val="00A53A63"/>
    <w:rsid w:val="00A84095"/>
    <w:rsid w:val="00A8473F"/>
    <w:rsid w:val="00A96AAF"/>
    <w:rsid w:val="00AE371F"/>
    <w:rsid w:val="00B750A2"/>
    <w:rsid w:val="00BB23EB"/>
    <w:rsid w:val="00C15EE1"/>
    <w:rsid w:val="00C25CEC"/>
    <w:rsid w:val="00C37D78"/>
    <w:rsid w:val="00C94D26"/>
    <w:rsid w:val="00D41738"/>
    <w:rsid w:val="00DA4A59"/>
    <w:rsid w:val="00E05001"/>
    <w:rsid w:val="00E7044F"/>
    <w:rsid w:val="00E719DF"/>
    <w:rsid w:val="00EC29C6"/>
    <w:rsid w:val="00F20359"/>
    <w:rsid w:val="00F902B9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4F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7019E"/>
    <w:pPr>
      <w:keepNext/>
      <w:spacing w:line="240" w:lineRule="auto"/>
      <w:ind w:firstLine="360"/>
      <w:jc w:val="center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019E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2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26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50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50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0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8473F"/>
    <w:pPr>
      <w:ind w:left="720"/>
      <w:contextualSpacing/>
    </w:pPr>
  </w:style>
  <w:style w:type="paragraph" w:styleId="Revision">
    <w:name w:val="Revision"/>
    <w:hidden/>
    <w:uiPriority w:val="99"/>
    <w:semiHidden/>
    <w:rsid w:val="0058064C"/>
    <w:pPr>
      <w:spacing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22B3-5278-4F2A-AF00-6B59B978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ndoyle</dc:creator>
  <cp:lastModifiedBy> Pamela F. Cross</cp:lastModifiedBy>
  <cp:revision>2</cp:revision>
  <cp:lastPrinted>2012-11-29T14:40:00Z</cp:lastPrinted>
  <dcterms:created xsi:type="dcterms:W3CDTF">2012-11-30T20:33:00Z</dcterms:created>
  <dcterms:modified xsi:type="dcterms:W3CDTF">2012-11-30T20:33:00Z</dcterms:modified>
</cp:coreProperties>
</file>